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7E9F6" w14:textId="77777777" w:rsidR="00DD7D82" w:rsidRDefault="00DD7D82" w:rsidP="00F27A2C">
      <w:pPr>
        <w:pStyle w:val="Heading1"/>
        <w:spacing w:before="22" w:line="259" w:lineRule="auto"/>
        <w:ind w:left="0" w:right="2044"/>
        <w:jc w:val="left"/>
      </w:pPr>
    </w:p>
    <w:sdt>
      <w:sdtPr>
        <w:rPr>
          <w:b/>
          <w:noProof/>
          <w:sz w:val="32"/>
          <w:lang w:bidi="ar-SA"/>
        </w:rPr>
        <w:id w:val="-127633475"/>
        <w:picture/>
      </w:sdtPr>
      <w:sdtEndPr/>
      <w:sdtContent>
        <w:p w14:paraId="24D75C6F" w14:textId="1888B9C1" w:rsidR="00DD7D82" w:rsidRDefault="00DD7D82" w:rsidP="00DD7D82">
          <w:pPr>
            <w:spacing w:before="1"/>
            <w:ind w:left="2081" w:right="2043"/>
            <w:jc w:val="center"/>
            <w:rPr>
              <w:b/>
              <w:sz w:val="32"/>
            </w:rPr>
          </w:pPr>
          <w:r w:rsidRPr="00DD7D82">
            <w:rPr>
              <w:b/>
              <w:noProof/>
              <w:sz w:val="32"/>
              <w:lang w:bidi="ar-SA"/>
            </w:rPr>
            <w:drawing>
              <wp:inline distT="0" distB="0" distL="0" distR="0" wp14:anchorId="504ADBB5" wp14:editId="1BDC6B4D">
                <wp:extent cx="3284220" cy="1729740"/>
                <wp:effectExtent l="0" t="0" r="5080" b="0"/>
                <wp:docPr id="1" name="Picture 1" descr="A picture containing tree, building, outdoor, po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 building, outdoor, porch&#10;&#10;Description automatically generated"/>
                        <pic:cNvPicPr/>
                      </pic:nvPicPr>
                      <pic:blipFill>
                        <a:blip r:embed="rId6"/>
                        <a:stretch>
                          <a:fillRect/>
                        </a:stretch>
                      </pic:blipFill>
                      <pic:spPr>
                        <a:xfrm>
                          <a:off x="0" y="0"/>
                          <a:ext cx="3284220" cy="1729740"/>
                        </a:xfrm>
                        <a:prstGeom prst="rect">
                          <a:avLst/>
                        </a:prstGeom>
                      </pic:spPr>
                    </pic:pic>
                  </a:graphicData>
                </a:graphic>
              </wp:inline>
            </w:drawing>
          </w:r>
        </w:p>
      </w:sdtContent>
    </w:sdt>
    <w:p w14:paraId="7DE943D9" w14:textId="77777777" w:rsidR="00E80496" w:rsidRDefault="00E80496" w:rsidP="00F27A2C">
      <w:pPr>
        <w:spacing w:before="14"/>
        <w:ind w:right="2043"/>
        <w:jc w:val="center"/>
        <w:rPr>
          <w:b/>
          <w:sz w:val="32"/>
        </w:rPr>
      </w:pPr>
    </w:p>
    <w:p w14:paraId="615D5128" w14:textId="720D28F5" w:rsidR="00DD7D82" w:rsidRDefault="00DD7D82" w:rsidP="00F27A2C">
      <w:pPr>
        <w:spacing w:before="14"/>
        <w:ind w:right="2043"/>
        <w:jc w:val="center"/>
        <w:rPr>
          <w:b/>
          <w:sz w:val="32"/>
        </w:rPr>
      </w:pPr>
      <w:r>
        <w:rPr>
          <w:b/>
          <w:sz w:val="32"/>
        </w:rPr>
        <w:t>Garcia Marquez Apartments</w:t>
      </w:r>
    </w:p>
    <w:p w14:paraId="07426F14" w14:textId="71F87B4C" w:rsidR="00DD7D82" w:rsidRDefault="00DD7D82" w:rsidP="00F27A2C">
      <w:pPr>
        <w:spacing w:before="21"/>
        <w:ind w:right="2042"/>
        <w:jc w:val="center"/>
        <w:rPr>
          <w:b/>
          <w:sz w:val="32"/>
        </w:rPr>
      </w:pPr>
      <w:r>
        <w:rPr>
          <w:b/>
          <w:sz w:val="32"/>
        </w:rPr>
        <w:t>8727 Orion Ave</w:t>
      </w:r>
      <w:r w:rsidR="00F27A2C">
        <w:rPr>
          <w:b/>
          <w:sz w:val="32"/>
        </w:rPr>
        <w:t>nue North Hills CA 91343</w:t>
      </w:r>
    </w:p>
    <w:p w14:paraId="1AAC06CB" w14:textId="43CEA70D" w:rsidR="00DD7D82" w:rsidRDefault="00DD7D82" w:rsidP="00DD7D82">
      <w:pPr>
        <w:pStyle w:val="BodyText"/>
        <w:spacing w:before="31" w:line="259" w:lineRule="auto"/>
        <w:ind w:left="234" w:right="191" w:hanging="7"/>
        <w:jc w:val="center"/>
      </w:pPr>
      <w:r>
        <w:t xml:space="preserve">We are now accepting application for our 2Bd and 2 BR, 3BD and 2 BR, Apartments for a limited number of immediate openings and for the waiting list. All units are subsidized under the Federal Section 8 Program. Eligibility for </w:t>
      </w:r>
      <w:r w:rsidR="00F27A2C">
        <w:t>Garcia Marquez</w:t>
      </w:r>
      <w:r>
        <w:t xml:space="preserve"> Apartments is determined by age, household size and income. Maximum income limits apply.</w:t>
      </w:r>
    </w:p>
    <w:p w14:paraId="548D59E2" w14:textId="77777777" w:rsidR="00DD7D82" w:rsidRDefault="00DD7D82" w:rsidP="00DD7D82">
      <w:pPr>
        <w:pStyle w:val="BodyText"/>
        <w:spacing w:before="9"/>
        <w:rPr>
          <w:sz w:val="25"/>
        </w:rPr>
      </w:pPr>
    </w:p>
    <w:p w14:paraId="4DBE1F86" w14:textId="77777777" w:rsidR="00DD7D82" w:rsidRDefault="00DD7D82" w:rsidP="00DD7D82">
      <w:pPr>
        <w:spacing w:line="256" w:lineRule="auto"/>
        <w:ind w:left="256" w:right="218"/>
        <w:jc w:val="center"/>
        <w:rPr>
          <w:b/>
          <w:sz w:val="28"/>
        </w:rPr>
      </w:pPr>
      <w:r>
        <w:rPr>
          <w:b/>
          <w:sz w:val="28"/>
        </w:rPr>
        <w:t xml:space="preserve">Applications will be available for pick up or provided by US Mail and facsimile and MUST be returned in person, by US Mail or facsimile </w:t>
      </w:r>
    </w:p>
    <w:p w14:paraId="11CC2B27" w14:textId="77777777" w:rsidR="00DD7D82" w:rsidRDefault="00DD7D82" w:rsidP="00DD7D82">
      <w:pPr>
        <w:pStyle w:val="BodyText"/>
        <w:spacing w:before="11"/>
        <w:rPr>
          <w:b/>
          <w:sz w:val="26"/>
        </w:rPr>
      </w:pPr>
    </w:p>
    <w:p w14:paraId="60A037FB" w14:textId="7FDDE4F4" w:rsidR="00DD7D82" w:rsidRDefault="00F27A2C" w:rsidP="00DD7D82">
      <w:pPr>
        <w:pStyle w:val="BodyText"/>
        <w:ind w:left="2080" w:right="2053"/>
        <w:jc w:val="center"/>
      </w:pPr>
      <w:r>
        <w:t xml:space="preserve">Garcia Marquez </w:t>
      </w:r>
      <w:r w:rsidR="00DD7D82">
        <w:t>Apartments</w:t>
      </w:r>
    </w:p>
    <w:p w14:paraId="7D907697" w14:textId="77777777" w:rsidR="00DD7D82" w:rsidRDefault="00DD7D82" w:rsidP="00DD7D82">
      <w:pPr>
        <w:pStyle w:val="BodyText"/>
        <w:spacing w:before="20" w:line="259" w:lineRule="auto"/>
        <w:ind w:left="2802" w:right="2763"/>
        <w:jc w:val="center"/>
      </w:pPr>
      <w:r>
        <w:t>8920 Orion Ave #108 Rental Office North Hills CA 91343</w:t>
      </w:r>
    </w:p>
    <w:p w14:paraId="2A2279F7" w14:textId="77777777" w:rsidR="00DD7D82" w:rsidRDefault="00DD7D82" w:rsidP="00DD7D82">
      <w:pPr>
        <w:pStyle w:val="BodyText"/>
        <w:spacing w:before="20" w:line="259" w:lineRule="auto"/>
        <w:ind w:left="2802" w:right="2763"/>
        <w:jc w:val="center"/>
      </w:pPr>
      <w:r>
        <w:t xml:space="preserve"> PH:</w:t>
      </w:r>
      <w:r>
        <w:rPr>
          <w:spacing w:val="-5"/>
        </w:rPr>
        <w:t xml:space="preserve"> </w:t>
      </w:r>
      <w:r>
        <w:t>818-830-0087</w:t>
      </w:r>
    </w:p>
    <w:p w14:paraId="07ADBCFE" w14:textId="77777777" w:rsidR="00DD7D82" w:rsidRDefault="00DD7D82" w:rsidP="00DD7D82">
      <w:pPr>
        <w:pStyle w:val="BodyText"/>
        <w:spacing w:before="1"/>
        <w:ind w:right="2051"/>
        <w:jc w:val="center"/>
      </w:pPr>
      <w:r>
        <w:t xml:space="preserve">                                        Fax:</w:t>
      </w:r>
      <w:r>
        <w:rPr>
          <w:spacing w:val="-12"/>
        </w:rPr>
        <w:t xml:space="preserve"> </w:t>
      </w:r>
      <w:r>
        <w:t>818-893-5822</w:t>
      </w:r>
    </w:p>
    <w:p w14:paraId="2F3821F5" w14:textId="77777777" w:rsidR="00DD7D82" w:rsidRDefault="00DD7D82" w:rsidP="00DD7D82">
      <w:pPr>
        <w:pStyle w:val="BodyText"/>
        <w:spacing w:before="19"/>
        <w:ind w:left="2081" w:right="2048"/>
        <w:jc w:val="center"/>
      </w:pPr>
      <w:r>
        <w:t>Email: carlin.npic@gmail.com</w:t>
      </w:r>
    </w:p>
    <w:p w14:paraId="177B8B00" w14:textId="77777777" w:rsidR="00DD7D82" w:rsidRDefault="00DD7D82" w:rsidP="00DD7D82">
      <w:pPr>
        <w:pStyle w:val="BodyText"/>
        <w:spacing w:before="24"/>
        <w:ind w:left="2081" w:right="2053"/>
        <w:jc w:val="center"/>
      </w:pPr>
      <w:r>
        <w:t>Office Hours are Monday through Friday, 8 am to 5 pm</w:t>
      </w:r>
    </w:p>
    <w:p w14:paraId="79902E0D" w14:textId="77777777" w:rsidR="00DD7D82" w:rsidRDefault="00DD7D82" w:rsidP="00DD7D82">
      <w:pPr>
        <w:pStyle w:val="BodyText"/>
        <w:spacing w:before="10"/>
        <w:rPr>
          <w:sz w:val="27"/>
        </w:rPr>
      </w:pPr>
    </w:p>
    <w:p w14:paraId="2B43ABA0" w14:textId="77777777" w:rsidR="00DD7D82" w:rsidRPr="00686488" w:rsidRDefault="00DD7D82" w:rsidP="00DD7D82">
      <w:pPr>
        <w:pStyle w:val="BodyText"/>
        <w:spacing w:before="1" w:line="259" w:lineRule="auto"/>
        <w:ind w:left="138" w:right="98" w:firstLine="1"/>
        <w:jc w:val="center"/>
      </w:pPr>
      <w:r>
        <w:t xml:space="preserve">Telephone device for the hearing-impaired is TTY: (877) 735-2929. IF you have a disability that prohibits you from fully participating in this process please call (213) 627-5286 during the dates above, you will need to provide your name, mailing address, and phone number </w:t>
      </w:r>
      <w:proofErr w:type="gramStart"/>
      <w:r>
        <w:t>in order to</w:t>
      </w:r>
      <w:proofErr w:type="gramEnd"/>
      <w:r>
        <w:t xml:space="preserve"> obtain an application in the mail.</w:t>
      </w:r>
    </w:p>
    <w:p w14:paraId="5E1BD930" w14:textId="77777777" w:rsidR="00DD7D82" w:rsidRDefault="00DD7D82" w:rsidP="00DD7D82">
      <w:pPr>
        <w:pStyle w:val="BodyText"/>
        <w:spacing w:before="1"/>
        <w:rPr>
          <w:sz w:val="21"/>
        </w:rPr>
      </w:pPr>
    </w:p>
    <w:p w14:paraId="6D67EBE3" w14:textId="77777777" w:rsidR="00DD7D82" w:rsidRDefault="00DD7D82" w:rsidP="00DD7D82">
      <w:pPr>
        <w:pStyle w:val="BodyText"/>
        <w:spacing w:line="208" w:lineRule="auto"/>
        <w:ind w:left="1518" w:right="1271"/>
        <w:rPr>
          <w:rFonts w:ascii="Arial"/>
        </w:rPr>
      </w:pPr>
      <w:r>
        <w:rPr>
          <w:noProof/>
          <w:lang w:bidi="ar-SA"/>
        </w:rPr>
        <w:drawing>
          <wp:anchor distT="0" distB="0" distL="0" distR="0" simplePos="0" relativeHeight="251659264" behindDoc="0" locked="0" layoutInCell="1" allowOverlap="1" wp14:anchorId="4E288449" wp14:editId="0367C9C0">
            <wp:simplePos x="0" y="0"/>
            <wp:positionH relativeFrom="page">
              <wp:posOffset>914400</wp:posOffset>
            </wp:positionH>
            <wp:positionV relativeFrom="paragraph">
              <wp:posOffset>-119587</wp:posOffset>
            </wp:positionV>
            <wp:extent cx="689629" cy="695832"/>
            <wp:effectExtent l="0" t="0" r="0" b="0"/>
            <wp:wrapNone/>
            <wp:docPr id="3"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10;&#10;Description automatically generated"/>
                    <pic:cNvPicPr/>
                  </pic:nvPicPr>
                  <pic:blipFill>
                    <a:blip r:embed="rId7" cstate="print"/>
                    <a:stretch>
                      <a:fillRect/>
                    </a:stretch>
                  </pic:blipFill>
                  <pic:spPr>
                    <a:xfrm>
                      <a:off x="0" y="0"/>
                      <a:ext cx="689629" cy="695832"/>
                    </a:xfrm>
                    <a:prstGeom prst="rect">
                      <a:avLst/>
                    </a:prstGeom>
                  </pic:spPr>
                </pic:pic>
              </a:graphicData>
            </a:graphic>
          </wp:anchor>
        </w:drawing>
      </w:r>
      <w:r>
        <w:rPr>
          <w:noProof/>
          <w:lang w:bidi="ar-SA"/>
        </w:rPr>
        <w:drawing>
          <wp:anchor distT="0" distB="0" distL="0" distR="0" simplePos="0" relativeHeight="251660288" behindDoc="0" locked="0" layoutInCell="1" allowOverlap="1" wp14:anchorId="3FB38D70" wp14:editId="6645CE7D">
            <wp:simplePos x="0" y="0"/>
            <wp:positionH relativeFrom="page">
              <wp:posOffset>6068153</wp:posOffset>
            </wp:positionH>
            <wp:positionV relativeFrom="paragraph">
              <wp:posOffset>-82249</wp:posOffset>
            </wp:positionV>
            <wp:extent cx="755327" cy="66611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755327" cy="666114"/>
                    </a:xfrm>
                    <a:prstGeom prst="rect">
                      <a:avLst/>
                    </a:prstGeom>
                  </pic:spPr>
                </pic:pic>
              </a:graphicData>
            </a:graphic>
          </wp:anchor>
        </w:drawing>
      </w:r>
      <w:r>
        <w:rPr>
          <w:rFonts w:ascii="Arial"/>
        </w:rPr>
        <w:t>This housing is offered without regard to race, color, religion, sex, gender, gender identity and expression, family status, national origin, marital status, ancestry, age, sexual orientation, disability, source of income, genetic information, arbitrary characteristics, or any other basis prohibited by law</w:t>
      </w:r>
    </w:p>
    <w:p w14:paraId="2B2FA1AF" w14:textId="77777777" w:rsidR="00735AEF" w:rsidRDefault="00B32ED7"/>
    <w:sectPr w:rsidR="00735AEF" w:rsidSect="00DD7D82">
      <w:headerReference w:type="default" r:id="rId9"/>
      <w:pgSz w:w="12240" w:h="15840"/>
      <w:pgMar w:top="142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D1F6" w14:textId="77777777" w:rsidR="00B32ED7" w:rsidRDefault="00B32ED7" w:rsidP="00F27A2C">
      <w:r>
        <w:separator/>
      </w:r>
    </w:p>
  </w:endnote>
  <w:endnote w:type="continuationSeparator" w:id="0">
    <w:p w14:paraId="54A4B859" w14:textId="77777777" w:rsidR="00B32ED7" w:rsidRDefault="00B32ED7" w:rsidP="00F2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736B" w14:textId="77777777" w:rsidR="00B32ED7" w:rsidRDefault="00B32ED7" w:rsidP="00F27A2C">
      <w:r>
        <w:separator/>
      </w:r>
    </w:p>
  </w:footnote>
  <w:footnote w:type="continuationSeparator" w:id="0">
    <w:p w14:paraId="204D81E8" w14:textId="77777777" w:rsidR="00B32ED7" w:rsidRDefault="00B32ED7" w:rsidP="00F2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534C" w14:textId="77777777" w:rsidR="00F27A2C" w:rsidRDefault="00F27A2C" w:rsidP="00F27A2C">
    <w:pPr>
      <w:pStyle w:val="Heading1"/>
      <w:spacing w:before="22" w:line="259" w:lineRule="auto"/>
      <w:ind w:left="0" w:right="2044"/>
    </w:pPr>
    <w:r>
      <w:t>AFFORDABLE HOUSING COMMUNITY ACCEPTING APPLICATIONS</w:t>
    </w:r>
  </w:p>
  <w:p w14:paraId="66922873" w14:textId="77777777" w:rsidR="00F27A2C" w:rsidRDefault="00F27A2C" w:rsidP="00F27A2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82"/>
    <w:rsid w:val="00081A13"/>
    <w:rsid w:val="000F6ECA"/>
    <w:rsid w:val="001114B7"/>
    <w:rsid w:val="00190D97"/>
    <w:rsid w:val="003658D3"/>
    <w:rsid w:val="006141CD"/>
    <w:rsid w:val="00B32ED7"/>
    <w:rsid w:val="00DD7D82"/>
    <w:rsid w:val="00E80496"/>
    <w:rsid w:val="00F2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6F31B3"/>
  <w14:defaultImageDpi w14:val="32767"/>
  <w15:chartTrackingRefBased/>
  <w15:docId w15:val="{C7F7E356-B2BB-3B48-B47E-0754668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DD7D82"/>
    <w:pPr>
      <w:widowControl w:val="0"/>
      <w:autoSpaceDE w:val="0"/>
      <w:autoSpaceDN w:val="0"/>
    </w:pPr>
    <w:rPr>
      <w:rFonts w:ascii="Calibri" w:eastAsia="Calibri" w:hAnsi="Calibri" w:cs="Calibri"/>
      <w:sz w:val="22"/>
      <w:szCs w:val="22"/>
      <w:lang w:bidi="en-US"/>
    </w:rPr>
  </w:style>
  <w:style w:type="paragraph" w:styleId="Heading1">
    <w:name w:val="heading 1"/>
    <w:basedOn w:val="Normal"/>
    <w:link w:val="Heading1Char"/>
    <w:uiPriority w:val="1"/>
    <w:qFormat/>
    <w:rsid w:val="00DD7D82"/>
    <w:pPr>
      <w:spacing w:before="1"/>
      <w:ind w:left="2081" w:right="2043"/>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7D82"/>
    <w:rPr>
      <w:rFonts w:ascii="Calibri" w:eastAsia="Calibri" w:hAnsi="Calibri" w:cs="Calibri"/>
      <w:b/>
      <w:bCs/>
      <w:sz w:val="32"/>
      <w:szCs w:val="32"/>
      <w:lang w:bidi="en-US"/>
    </w:rPr>
  </w:style>
  <w:style w:type="paragraph" w:styleId="BodyText">
    <w:name w:val="Body Text"/>
    <w:basedOn w:val="Normal"/>
    <w:link w:val="BodyTextChar"/>
    <w:uiPriority w:val="1"/>
    <w:qFormat/>
    <w:rsid w:val="00DD7D82"/>
    <w:rPr>
      <w:sz w:val="24"/>
      <w:szCs w:val="24"/>
    </w:rPr>
  </w:style>
  <w:style w:type="character" w:customStyle="1" w:styleId="BodyTextChar">
    <w:name w:val="Body Text Char"/>
    <w:basedOn w:val="DefaultParagraphFont"/>
    <w:link w:val="BodyText"/>
    <w:uiPriority w:val="1"/>
    <w:rsid w:val="00DD7D82"/>
    <w:rPr>
      <w:rFonts w:ascii="Calibri" w:eastAsia="Calibri" w:hAnsi="Calibri" w:cs="Calibri"/>
      <w:lang w:bidi="en-US"/>
    </w:rPr>
  </w:style>
  <w:style w:type="paragraph" w:styleId="Header">
    <w:name w:val="header"/>
    <w:basedOn w:val="Normal"/>
    <w:link w:val="HeaderChar"/>
    <w:uiPriority w:val="99"/>
    <w:unhideWhenUsed/>
    <w:rsid w:val="00F27A2C"/>
    <w:pPr>
      <w:tabs>
        <w:tab w:val="center" w:pos="4680"/>
        <w:tab w:val="right" w:pos="9360"/>
      </w:tabs>
    </w:pPr>
  </w:style>
  <w:style w:type="character" w:customStyle="1" w:styleId="HeaderChar">
    <w:name w:val="Header Char"/>
    <w:basedOn w:val="DefaultParagraphFont"/>
    <w:link w:val="Header"/>
    <w:uiPriority w:val="99"/>
    <w:rsid w:val="00F27A2C"/>
    <w:rPr>
      <w:rFonts w:ascii="Calibri" w:eastAsia="Calibri" w:hAnsi="Calibri" w:cs="Calibri"/>
      <w:sz w:val="22"/>
      <w:szCs w:val="22"/>
      <w:lang w:bidi="en-US"/>
    </w:rPr>
  </w:style>
  <w:style w:type="paragraph" w:styleId="Footer">
    <w:name w:val="footer"/>
    <w:basedOn w:val="Normal"/>
    <w:link w:val="FooterChar"/>
    <w:uiPriority w:val="99"/>
    <w:unhideWhenUsed/>
    <w:rsid w:val="00F27A2C"/>
    <w:pPr>
      <w:tabs>
        <w:tab w:val="center" w:pos="4680"/>
        <w:tab w:val="right" w:pos="9360"/>
      </w:tabs>
    </w:pPr>
  </w:style>
  <w:style w:type="character" w:customStyle="1" w:styleId="FooterChar">
    <w:name w:val="Footer Char"/>
    <w:basedOn w:val="DefaultParagraphFont"/>
    <w:link w:val="Footer"/>
    <w:uiPriority w:val="99"/>
    <w:rsid w:val="00F27A2C"/>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neighborhood partners</dc:creator>
  <cp:keywords/>
  <dc:description/>
  <cp:lastModifiedBy>neighborhood partners</cp:lastModifiedBy>
  <cp:revision>2</cp:revision>
  <dcterms:created xsi:type="dcterms:W3CDTF">2022-01-19T23:21:00Z</dcterms:created>
  <dcterms:modified xsi:type="dcterms:W3CDTF">2022-01-19T23:50:00Z</dcterms:modified>
</cp:coreProperties>
</file>